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LABORATORIO DE TERIOGENOLOGIA “Dr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Hector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Morello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>”</w:t>
      </w:r>
    </w:p>
    <w:p w:rsid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8"/>
          <w:szCs w:val="28"/>
        </w:rPr>
        <w:t>DESARROLLOS TECNOLÓGICOS</w:t>
      </w:r>
    </w:p>
    <w:p w:rsid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1.- BIOTECNOLOGÍA DE LA REPRODUCCIÓN ANIMAL: con</w:t>
      </w:r>
      <w:r>
        <w:rPr>
          <w:rFonts w:ascii="Calibri" w:hAnsi="Calibri" w:cs="Calibri"/>
          <w:sz w:val="28"/>
          <w:szCs w:val="28"/>
        </w:rPr>
        <w:t xml:space="preserve">gelación de semen, inseminación </w:t>
      </w:r>
      <w:r>
        <w:rPr>
          <w:rFonts w:ascii="Calibri" w:hAnsi="Calibri" w:cs="Calibri"/>
          <w:sz w:val="28"/>
          <w:szCs w:val="28"/>
        </w:rPr>
        <w:t xml:space="preserve">artificial, efectos ambientales. Recuperación de </w:t>
      </w:r>
      <w:proofErr w:type="spellStart"/>
      <w:r>
        <w:rPr>
          <w:rFonts w:ascii="Calibri" w:hAnsi="Calibri" w:cs="Calibri"/>
          <w:sz w:val="28"/>
          <w:szCs w:val="28"/>
        </w:rPr>
        <w:t>gametas</w:t>
      </w:r>
      <w:proofErr w:type="spellEnd"/>
      <w:r>
        <w:rPr>
          <w:rFonts w:ascii="Calibri" w:hAnsi="Calibri" w:cs="Calibri"/>
          <w:sz w:val="28"/>
          <w:szCs w:val="28"/>
        </w:rPr>
        <w:t xml:space="preserve"> post mortem (fauna silvestre).</w:t>
      </w:r>
    </w:p>
    <w:p w:rsid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2.- PRODUCCIÓN DE PEQUEÑOS RUMIANTES Y CAMÉL</w:t>
      </w:r>
      <w:r>
        <w:rPr>
          <w:rFonts w:ascii="Calibri" w:hAnsi="Calibri" w:cs="Calibri"/>
          <w:sz w:val="28"/>
          <w:szCs w:val="28"/>
        </w:rPr>
        <w:t xml:space="preserve">IDOS SUDAMERICANOS: estrategias </w:t>
      </w:r>
      <w:r>
        <w:rPr>
          <w:rFonts w:ascii="Calibri" w:hAnsi="Calibri" w:cs="Calibri"/>
          <w:sz w:val="28"/>
          <w:szCs w:val="28"/>
        </w:rPr>
        <w:t>para reconversión productiva, producción de lana/pe</w:t>
      </w:r>
      <w:r>
        <w:rPr>
          <w:rFonts w:ascii="Calibri" w:hAnsi="Calibri" w:cs="Calibri"/>
          <w:sz w:val="28"/>
          <w:szCs w:val="28"/>
        </w:rPr>
        <w:t xml:space="preserve">lo, aumento del valor agregado, </w:t>
      </w:r>
      <w:r>
        <w:rPr>
          <w:rFonts w:ascii="Calibri" w:hAnsi="Calibri" w:cs="Calibri"/>
          <w:sz w:val="28"/>
          <w:szCs w:val="28"/>
        </w:rPr>
        <w:t>conservación de la biodiversidad.</w:t>
      </w:r>
      <w:r>
        <w:rPr>
          <w:rFonts w:ascii="Calibri" w:hAnsi="Calibri" w:cs="Calibri"/>
          <w:sz w:val="28"/>
          <w:szCs w:val="28"/>
        </w:rPr>
        <w:t xml:space="preserve">   </w:t>
      </w:r>
    </w:p>
    <w:p w:rsid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INTEGRACIÓN INSTITUCIONAL</w:t>
      </w:r>
    </w:p>
    <w:p w:rsidR="00D76FF8" w:rsidRPr="00711494" w:rsidRDefault="00711494" w:rsidP="007114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Cooperación con equipos multidisciplinares nacionales y extranjeros en temá</w:t>
      </w:r>
      <w:r>
        <w:rPr>
          <w:rFonts w:ascii="Calibri" w:hAnsi="Calibri" w:cs="Calibri"/>
          <w:sz w:val="28"/>
          <w:szCs w:val="28"/>
        </w:rPr>
        <w:t xml:space="preserve">ticas de </w:t>
      </w:r>
      <w:r>
        <w:rPr>
          <w:rFonts w:ascii="Calibri" w:hAnsi="Calibri" w:cs="Calibri"/>
          <w:sz w:val="28"/>
          <w:szCs w:val="28"/>
        </w:rPr>
        <w:t>producción pecuaria sustentable, sistemas de producción en á</w:t>
      </w:r>
      <w:r>
        <w:rPr>
          <w:rFonts w:ascii="Calibri" w:hAnsi="Calibri" w:cs="Calibri"/>
          <w:sz w:val="28"/>
          <w:szCs w:val="28"/>
        </w:rPr>
        <w:t xml:space="preserve">reas desfavorecidas, bancos </w:t>
      </w:r>
      <w:r>
        <w:rPr>
          <w:rFonts w:ascii="Calibri" w:hAnsi="Calibri" w:cs="Calibri"/>
          <w:sz w:val="28"/>
          <w:szCs w:val="28"/>
        </w:rPr>
        <w:t>de germoplasma y otros.</w:t>
      </w:r>
    </w:p>
    <w:sectPr w:rsidR="00D76FF8" w:rsidRPr="00711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94"/>
    <w:rsid w:val="00711494"/>
    <w:rsid w:val="00D7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6BDC-71DD-4BD3-8823-DED8186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Pechen</dc:creator>
  <cp:keywords/>
  <dc:description/>
  <cp:lastModifiedBy>Ana Pechen</cp:lastModifiedBy>
  <cp:revision>1</cp:revision>
  <dcterms:created xsi:type="dcterms:W3CDTF">2016-06-07T23:11:00Z</dcterms:created>
  <dcterms:modified xsi:type="dcterms:W3CDTF">2016-06-07T23:16:00Z</dcterms:modified>
</cp:coreProperties>
</file>